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bookmarkStart w:id="0" w:name="_Hlk198739410"/>
      <w:bookmarkEnd w:id="0"/>
    </w:p>
    <w:p w14:paraId="71187B42" w14:textId="212DCA9B" w:rsidR="00F7090E" w:rsidRDefault="002B1F9A" w:rsidP="00F7090E">
      <w:pPr>
        <w:pStyle w:val="ListParagraph"/>
        <w:spacing w:after="240"/>
        <w:ind w:left="0"/>
        <w:jc w:val="both"/>
        <w:rPr>
          <w:noProof/>
        </w:rPr>
      </w:pPr>
      <w:r>
        <w:rPr>
          <w:noProof/>
        </w:rPr>
        <w:drawing>
          <wp:anchor distT="36576" distB="36576" distL="36576" distR="36576" simplePos="0" relativeHeight="251658240" behindDoc="0" locked="0" layoutInCell="1" allowOverlap="1" wp14:anchorId="3F97F8A5" wp14:editId="5210A8B7">
            <wp:simplePos x="0" y="0"/>
            <wp:positionH relativeFrom="margin">
              <wp:align>center</wp:align>
            </wp:positionH>
            <wp:positionV relativeFrom="paragraph">
              <wp:posOffset>-86963</wp:posOffset>
            </wp:positionV>
            <wp:extent cx="5303520" cy="2311731"/>
            <wp:effectExtent l="95250" t="95250" r="87630" b="88900"/>
            <wp:wrapNone/>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D7714" w14:textId="77777777" w:rsidR="00F7090E" w:rsidRDefault="00F7090E" w:rsidP="00F7090E">
      <w:pPr>
        <w:pStyle w:val="ListParagraph"/>
        <w:spacing w:after="240"/>
        <w:ind w:left="0"/>
        <w:jc w:val="both"/>
        <w:rPr>
          <w:rFonts w:ascii="Calibri" w:hAnsi="Calibri" w:cs="Calibri"/>
          <w:b/>
          <w:bCs/>
          <w:color w:val="000000"/>
          <w:sz w:val="22"/>
          <w:szCs w:val="22"/>
          <w:u w:val="single"/>
        </w:rPr>
      </w:pPr>
    </w:p>
    <w:p w14:paraId="780E2DE0"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5302F4F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337D8F9D"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72FB3D9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B77D075"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E84EE4C"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1B60948F" w:rsidR="002B1F9A" w:rsidRDefault="001712C7" w:rsidP="002B1F9A">
      <w:pPr>
        <w:pStyle w:val="NoSpacing"/>
        <w:jc w:val="center"/>
        <w:rPr>
          <w:b/>
          <w:sz w:val="36"/>
        </w:rPr>
      </w:pPr>
      <w:r>
        <w:rPr>
          <w:b/>
          <w:sz w:val="36"/>
        </w:rPr>
        <w:t>August 13</w:t>
      </w:r>
      <w:r w:rsidR="002B1F9A" w:rsidRPr="002B1F9A">
        <w:rPr>
          <w:b/>
          <w:sz w:val="36"/>
        </w:rPr>
        <w:t>, 202</w:t>
      </w:r>
      <w:r w:rsidR="00ED4466">
        <w:rPr>
          <w:b/>
          <w:sz w:val="36"/>
        </w:rPr>
        <w:t>5</w:t>
      </w:r>
      <w:r w:rsidR="002B1F9A" w:rsidRPr="002B1F9A">
        <w:rPr>
          <w:b/>
          <w:sz w:val="36"/>
        </w:rPr>
        <w:t xml:space="preserve"> </w:t>
      </w:r>
    </w:p>
    <w:p w14:paraId="6972229D" w14:textId="77777777" w:rsidR="002B1F9A" w:rsidRPr="002B1F9A" w:rsidRDefault="002B1F9A" w:rsidP="002B1F9A">
      <w:pPr>
        <w:pStyle w:val="NoSpacing"/>
        <w:jc w:val="center"/>
        <w:rPr>
          <w:b/>
          <w:sz w:val="36"/>
        </w:rPr>
      </w:pPr>
      <w:r w:rsidRPr="002B1F9A">
        <w:rPr>
          <w:b/>
          <w:sz w:val="36"/>
        </w:rPr>
        <w:t>Regular Board Meeting</w:t>
      </w:r>
    </w:p>
    <w:p w14:paraId="671F9C10" w14:textId="115066DA" w:rsidR="00F45509" w:rsidRDefault="00F45509" w:rsidP="00F45509">
      <w:pPr>
        <w:pStyle w:val="ListParagraph"/>
        <w:spacing w:after="240"/>
        <w:ind w:left="0"/>
        <w:jc w:val="both"/>
        <w:rPr>
          <w:rFonts w:ascii="Calibri" w:hAnsi="Calibri" w:cs="Calibri"/>
          <w:b/>
          <w:bCs/>
          <w:color w:val="000000"/>
          <w:sz w:val="22"/>
          <w:szCs w:val="22"/>
        </w:rPr>
      </w:pPr>
    </w:p>
    <w:p w14:paraId="54867E5A" w14:textId="77777777" w:rsidR="00974050" w:rsidRDefault="00974050" w:rsidP="00F45509">
      <w:pPr>
        <w:pStyle w:val="ListParagraph"/>
        <w:spacing w:after="240"/>
        <w:ind w:left="0"/>
        <w:jc w:val="both"/>
        <w:rPr>
          <w:rFonts w:ascii="Calibri" w:hAnsi="Calibri" w:cs="Calibri"/>
          <w:b/>
          <w:bCs/>
          <w:color w:val="000000"/>
          <w:sz w:val="22"/>
          <w:szCs w:val="22"/>
        </w:rPr>
      </w:pPr>
    </w:p>
    <w:p w14:paraId="6611479B" w14:textId="77777777" w:rsidR="00974050" w:rsidRPr="00ED4466" w:rsidRDefault="00974050" w:rsidP="00974050">
      <w:pPr>
        <w:pStyle w:val="ListParagraph"/>
        <w:spacing w:after="240"/>
        <w:ind w:left="0"/>
        <w:jc w:val="both"/>
        <w:rPr>
          <w:rFonts w:ascii="Calibri" w:hAnsi="Calibri" w:cs="Calibri"/>
          <w:b/>
          <w:bCs/>
          <w:color w:val="000000"/>
          <w:sz w:val="22"/>
          <w:szCs w:val="22"/>
        </w:rPr>
      </w:pPr>
      <w:r w:rsidRPr="00ED4466">
        <w:rPr>
          <w:rFonts w:ascii="Calibri" w:hAnsi="Calibri" w:cs="Calibri"/>
          <w:b/>
          <w:bCs/>
          <w:color w:val="000000"/>
          <w:sz w:val="22"/>
          <w:szCs w:val="22"/>
        </w:rPr>
        <w:t>Report Out from Closed Session</w:t>
      </w:r>
    </w:p>
    <w:p w14:paraId="3FF4FC5F" w14:textId="77777777" w:rsidR="00974050" w:rsidRPr="006B09E4" w:rsidRDefault="00974050" w:rsidP="00974050">
      <w:pPr>
        <w:pStyle w:val="ListParagraph"/>
        <w:spacing w:after="240"/>
        <w:ind w:left="0"/>
        <w:jc w:val="both"/>
        <w:rPr>
          <w:rFonts w:ascii="Calibri" w:hAnsi="Calibri" w:cs="Calibri"/>
          <w:color w:val="000000"/>
          <w:sz w:val="22"/>
          <w:szCs w:val="22"/>
        </w:rPr>
      </w:pPr>
      <w:r w:rsidRPr="006B09E4">
        <w:rPr>
          <w:rFonts w:ascii="Calibri" w:hAnsi="Calibri" w:cs="Calibri"/>
          <w:color w:val="000000"/>
          <w:sz w:val="22"/>
          <w:szCs w:val="22"/>
        </w:rPr>
        <w:t>There was no report out from Closed Session.</w:t>
      </w:r>
    </w:p>
    <w:p w14:paraId="3482940A" w14:textId="77777777" w:rsidR="00974050" w:rsidRPr="006F3769" w:rsidRDefault="00974050" w:rsidP="00974050">
      <w:pPr>
        <w:pStyle w:val="ListParagraph"/>
        <w:spacing w:after="240"/>
        <w:ind w:left="0"/>
        <w:jc w:val="both"/>
        <w:rPr>
          <w:rFonts w:ascii="Calibri" w:hAnsi="Calibri" w:cs="Calibri"/>
          <w:b/>
          <w:bCs/>
          <w:color w:val="000000"/>
          <w:sz w:val="22"/>
          <w:szCs w:val="22"/>
        </w:rPr>
      </w:pPr>
      <w:r w:rsidRPr="006F3769">
        <w:rPr>
          <w:rFonts w:ascii="Calibri" w:hAnsi="Calibri" w:cs="Calibri"/>
          <w:b/>
          <w:bCs/>
          <w:color w:val="000000"/>
          <w:sz w:val="22"/>
          <w:szCs w:val="22"/>
        </w:rPr>
        <w:t>Board Committee Report: Modesto Junior College Foundation Report</w:t>
      </w:r>
    </w:p>
    <w:p w14:paraId="10762112" w14:textId="77777777" w:rsidR="00974050" w:rsidRPr="006F3769" w:rsidRDefault="00974050" w:rsidP="00974050">
      <w:pPr>
        <w:pStyle w:val="ListParagraph"/>
        <w:spacing w:after="240"/>
        <w:ind w:left="0"/>
        <w:jc w:val="both"/>
        <w:rPr>
          <w:rFonts w:ascii="Calibri" w:hAnsi="Calibri" w:cs="Calibri"/>
          <w:color w:val="000000"/>
          <w:sz w:val="22"/>
          <w:szCs w:val="22"/>
        </w:rPr>
      </w:pPr>
      <w:r w:rsidRPr="006F3769">
        <w:rPr>
          <w:rFonts w:ascii="Calibri" w:hAnsi="Calibri" w:cs="Calibri"/>
          <w:color w:val="000000"/>
          <w:sz w:val="22"/>
          <w:szCs w:val="22"/>
        </w:rPr>
        <w:t>Trustee Leslie Beggs provided the Board of Trustees with an update from the Modesto Junior College Foundation.</w:t>
      </w:r>
    </w:p>
    <w:p w14:paraId="1EDF766C" w14:textId="77777777" w:rsidR="00974050" w:rsidRPr="006F3769" w:rsidRDefault="00974050" w:rsidP="00974050">
      <w:pPr>
        <w:pStyle w:val="ListParagraph"/>
        <w:spacing w:after="240"/>
        <w:ind w:left="0"/>
        <w:jc w:val="both"/>
        <w:rPr>
          <w:rFonts w:ascii="Calibri" w:hAnsi="Calibri" w:cs="Calibri"/>
          <w:b/>
          <w:bCs/>
          <w:color w:val="000000"/>
          <w:sz w:val="22"/>
          <w:szCs w:val="22"/>
        </w:rPr>
      </w:pPr>
      <w:r w:rsidRPr="006F3769">
        <w:rPr>
          <w:rFonts w:ascii="Calibri" w:hAnsi="Calibri" w:cs="Calibri"/>
          <w:b/>
          <w:bCs/>
          <w:color w:val="000000"/>
          <w:sz w:val="22"/>
          <w:szCs w:val="22"/>
        </w:rPr>
        <w:t>Board Committee Report: Columbia College Foundation Report</w:t>
      </w:r>
    </w:p>
    <w:p w14:paraId="7DCEE0A0" w14:textId="77777777" w:rsidR="00974050" w:rsidRPr="006F3769" w:rsidRDefault="00974050" w:rsidP="00974050">
      <w:pPr>
        <w:pStyle w:val="ListParagraph"/>
        <w:spacing w:after="240"/>
        <w:ind w:left="0"/>
        <w:jc w:val="both"/>
        <w:rPr>
          <w:rFonts w:ascii="Calibri" w:hAnsi="Calibri" w:cs="Calibri"/>
          <w:color w:val="000000"/>
          <w:sz w:val="22"/>
          <w:szCs w:val="22"/>
        </w:rPr>
      </w:pPr>
      <w:r w:rsidRPr="006F3769">
        <w:rPr>
          <w:rFonts w:ascii="Calibri" w:hAnsi="Calibri" w:cs="Calibri"/>
          <w:color w:val="000000"/>
          <w:sz w:val="22"/>
          <w:szCs w:val="22"/>
        </w:rPr>
        <w:t>Trustee Don Davis provided the Board of Trustees with an update from the Columbia College Foundation.</w:t>
      </w:r>
    </w:p>
    <w:p w14:paraId="048C60B3" w14:textId="77777777" w:rsidR="00974050" w:rsidRPr="006F3769" w:rsidRDefault="00974050" w:rsidP="00974050">
      <w:pPr>
        <w:pStyle w:val="ListParagraph"/>
        <w:spacing w:after="240"/>
        <w:ind w:left="0"/>
        <w:jc w:val="both"/>
        <w:rPr>
          <w:rFonts w:ascii="Calibri" w:hAnsi="Calibri" w:cs="Calibri"/>
          <w:b/>
          <w:bCs/>
          <w:color w:val="000000"/>
          <w:sz w:val="22"/>
          <w:szCs w:val="22"/>
        </w:rPr>
      </w:pPr>
      <w:r w:rsidRPr="006F3769">
        <w:rPr>
          <w:rFonts w:ascii="Calibri" w:hAnsi="Calibri" w:cs="Calibri"/>
          <w:b/>
          <w:bCs/>
          <w:color w:val="000000"/>
          <w:sz w:val="22"/>
          <w:szCs w:val="22"/>
        </w:rPr>
        <w:t>Board Committee Report: Association of Stanislaus County School Boards Report</w:t>
      </w:r>
    </w:p>
    <w:p w14:paraId="18666F33" w14:textId="77777777" w:rsidR="00974050" w:rsidRPr="006F3769" w:rsidRDefault="00974050" w:rsidP="00974050">
      <w:pPr>
        <w:pStyle w:val="ListParagraph"/>
        <w:spacing w:after="240"/>
        <w:ind w:left="0"/>
        <w:jc w:val="both"/>
        <w:rPr>
          <w:rFonts w:ascii="Calibri" w:hAnsi="Calibri" w:cs="Calibri"/>
          <w:color w:val="000000"/>
          <w:sz w:val="22"/>
          <w:szCs w:val="22"/>
        </w:rPr>
      </w:pPr>
      <w:r w:rsidRPr="006F3769">
        <w:rPr>
          <w:rFonts w:ascii="Calibri" w:hAnsi="Calibri" w:cs="Calibri"/>
          <w:color w:val="000000"/>
          <w:sz w:val="22"/>
          <w:szCs w:val="22"/>
        </w:rPr>
        <w:t>Trustee Don Davis provided the Board of Trustees with an update from the Association of Stanislaus County School Boards.</w:t>
      </w:r>
    </w:p>
    <w:p w14:paraId="2CC4A589" w14:textId="77777777" w:rsidR="00974050" w:rsidRPr="006F3769" w:rsidRDefault="00974050" w:rsidP="00974050">
      <w:pPr>
        <w:pStyle w:val="ListParagraph"/>
        <w:spacing w:after="240"/>
        <w:ind w:left="0"/>
        <w:jc w:val="both"/>
        <w:rPr>
          <w:rFonts w:ascii="Calibri" w:hAnsi="Calibri" w:cs="Calibri"/>
          <w:b/>
          <w:bCs/>
          <w:color w:val="000000"/>
          <w:sz w:val="22"/>
          <w:szCs w:val="22"/>
        </w:rPr>
      </w:pPr>
      <w:r w:rsidRPr="006F3769">
        <w:rPr>
          <w:rFonts w:ascii="Calibri" w:hAnsi="Calibri" w:cs="Calibri"/>
          <w:b/>
          <w:bCs/>
          <w:color w:val="000000"/>
          <w:sz w:val="22"/>
          <w:szCs w:val="22"/>
        </w:rPr>
        <w:t>Presentation: Facilities Planning, Maintenance &amp; Transportation Update</w:t>
      </w:r>
    </w:p>
    <w:p w14:paraId="0F0F407B" w14:textId="77777777" w:rsidR="00974050" w:rsidRPr="006F3769" w:rsidRDefault="00974050" w:rsidP="00974050">
      <w:pPr>
        <w:pStyle w:val="ListParagraph"/>
        <w:spacing w:after="240"/>
        <w:ind w:left="0"/>
        <w:jc w:val="both"/>
        <w:rPr>
          <w:rFonts w:ascii="Calibri" w:hAnsi="Calibri" w:cs="Calibri"/>
          <w:color w:val="000000"/>
          <w:sz w:val="22"/>
          <w:szCs w:val="22"/>
        </w:rPr>
      </w:pPr>
      <w:r w:rsidRPr="006F3769">
        <w:rPr>
          <w:rFonts w:ascii="Calibri" w:hAnsi="Calibri" w:cs="Calibri"/>
          <w:color w:val="000000"/>
          <w:sz w:val="22"/>
          <w:szCs w:val="22"/>
        </w:rPr>
        <w:t xml:space="preserve">Yolanda Perregil, Senior Director of Facilities Planning, Maintenance &amp; Transportation, provided the Board of Trustees with an update on the completed and budgeted planning projects, transportation, maintenance/ground/custodial, and facilities milestones. </w:t>
      </w:r>
    </w:p>
    <w:p w14:paraId="57295BA4" w14:textId="77777777" w:rsidR="00974050" w:rsidRDefault="00974050" w:rsidP="00974050">
      <w:pPr>
        <w:pStyle w:val="ListParagraph"/>
        <w:spacing w:after="240"/>
        <w:ind w:left="0"/>
        <w:jc w:val="both"/>
        <w:rPr>
          <w:rFonts w:ascii="Calibri" w:hAnsi="Calibri" w:cs="Calibri"/>
          <w:b/>
          <w:bCs/>
          <w:color w:val="000000"/>
          <w:sz w:val="22"/>
          <w:szCs w:val="22"/>
        </w:rPr>
      </w:pPr>
    </w:p>
    <w:p w14:paraId="68AD7BD1" w14:textId="77777777" w:rsidR="00974050" w:rsidRDefault="00974050" w:rsidP="00974050">
      <w:pPr>
        <w:pStyle w:val="ListParagraph"/>
        <w:spacing w:after="240"/>
        <w:ind w:left="0"/>
        <w:jc w:val="both"/>
        <w:rPr>
          <w:rFonts w:ascii="Calibri" w:hAnsi="Calibri" w:cs="Calibri"/>
          <w:b/>
          <w:bCs/>
          <w:color w:val="000000"/>
          <w:sz w:val="22"/>
          <w:szCs w:val="22"/>
        </w:rPr>
      </w:pPr>
    </w:p>
    <w:p w14:paraId="6273E793" w14:textId="77777777" w:rsidR="00974050" w:rsidRDefault="00974050" w:rsidP="00974050">
      <w:pPr>
        <w:pStyle w:val="ListParagraph"/>
        <w:spacing w:after="240"/>
        <w:ind w:left="0"/>
        <w:jc w:val="both"/>
        <w:rPr>
          <w:rFonts w:ascii="Calibri" w:hAnsi="Calibri" w:cs="Calibri"/>
          <w:b/>
          <w:bCs/>
          <w:color w:val="000000"/>
          <w:sz w:val="22"/>
          <w:szCs w:val="22"/>
        </w:rPr>
      </w:pPr>
    </w:p>
    <w:p w14:paraId="77A85EF9" w14:textId="77777777" w:rsidR="00974050" w:rsidRDefault="00974050" w:rsidP="00974050">
      <w:pPr>
        <w:pStyle w:val="ListParagraph"/>
        <w:spacing w:after="240"/>
        <w:ind w:left="0"/>
        <w:jc w:val="both"/>
        <w:rPr>
          <w:rFonts w:ascii="Calibri" w:hAnsi="Calibri" w:cs="Calibri"/>
          <w:b/>
          <w:bCs/>
          <w:color w:val="000000"/>
          <w:sz w:val="22"/>
          <w:szCs w:val="22"/>
        </w:rPr>
      </w:pPr>
    </w:p>
    <w:p w14:paraId="1387ECC3" w14:textId="3CD2A247" w:rsidR="00974050" w:rsidRPr="006F3769" w:rsidRDefault="00974050" w:rsidP="00974050">
      <w:pPr>
        <w:pStyle w:val="ListParagraph"/>
        <w:spacing w:after="240"/>
        <w:ind w:left="0"/>
        <w:jc w:val="both"/>
        <w:rPr>
          <w:rFonts w:ascii="Calibri" w:hAnsi="Calibri" w:cs="Calibri"/>
          <w:b/>
          <w:bCs/>
          <w:color w:val="000000"/>
          <w:sz w:val="22"/>
          <w:szCs w:val="22"/>
        </w:rPr>
      </w:pPr>
      <w:r w:rsidRPr="006F3769">
        <w:rPr>
          <w:rFonts w:ascii="Calibri" w:hAnsi="Calibri" w:cs="Calibri"/>
          <w:b/>
          <w:bCs/>
          <w:color w:val="000000"/>
          <w:sz w:val="22"/>
          <w:szCs w:val="22"/>
        </w:rPr>
        <w:t>Interim Chancellor Update</w:t>
      </w:r>
    </w:p>
    <w:p w14:paraId="6092C011" w14:textId="77777777" w:rsidR="00974050" w:rsidRPr="006F3769" w:rsidRDefault="00974050" w:rsidP="00974050">
      <w:pPr>
        <w:pStyle w:val="ListParagraph"/>
        <w:spacing w:after="240"/>
        <w:ind w:left="0"/>
        <w:jc w:val="both"/>
        <w:rPr>
          <w:rFonts w:ascii="Calibri" w:hAnsi="Calibri" w:cs="Calibri"/>
          <w:color w:val="000000"/>
          <w:sz w:val="22"/>
          <w:szCs w:val="22"/>
        </w:rPr>
      </w:pPr>
      <w:r w:rsidRPr="006F3769">
        <w:rPr>
          <w:rFonts w:ascii="Calibri" w:hAnsi="Calibri" w:cs="Calibri"/>
          <w:color w:val="000000"/>
          <w:sz w:val="22"/>
          <w:szCs w:val="22"/>
        </w:rPr>
        <w:t xml:space="preserve">Interim Chancellor Tran congratulated Trustee Beggs on her 43rd wedding anniversary. Dr. Tran also expressed her heartfelt gratitude to everyone at the colleges and Central Services for their willingness to collaborate with her. Dr. Tran emphasized that the Chancellor’s Office is available to assist and welcomed suggestions on how they can help advance the </w:t>
      </w:r>
      <w:proofErr w:type="gramStart"/>
      <w:r w:rsidRPr="006F3769">
        <w:rPr>
          <w:rFonts w:ascii="Calibri" w:hAnsi="Calibri" w:cs="Calibri"/>
          <w:color w:val="000000"/>
          <w:sz w:val="22"/>
          <w:szCs w:val="22"/>
        </w:rPr>
        <w:t>District</w:t>
      </w:r>
      <w:proofErr w:type="gramEnd"/>
      <w:r w:rsidRPr="006F3769">
        <w:rPr>
          <w:rFonts w:ascii="Calibri" w:hAnsi="Calibri" w:cs="Calibri"/>
          <w:color w:val="000000"/>
          <w:sz w:val="22"/>
          <w:szCs w:val="22"/>
        </w:rPr>
        <w:t>.</w:t>
      </w:r>
    </w:p>
    <w:p w14:paraId="78DF3419" w14:textId="77777777" w:rsidR="00974050" w:rsidRPr="006F3769" w:rsidRDefault="00974050" w:rsidP="00974050">
      <w:pPr>
        <w:spacing w:after="240"/>
        <w:jc w:val="both"/>
        <w:rPr>
          <w:rFonts w:ascii="Calibri" w:hAnsi="Calibri" w:cs="Calibri"/>
          <w:color w:val="000000"/>
        </w:rPr>
      </w:pPr>
      <w:r w:rsidRPr="006F3769">
        <w:t>Finally, Dr.</w:t>
      </w:r>
      <w:r w:rsidRPr="006F3769">
        <w:rPr>
          <w:color w:val="000000"/>
        </w:rPr>
        <w:t xml:space="preserve"> Tran invited </w:t>
      </w:r>
      <w:r w:rsidRPr="006F3769">
        <w:t xml:space="preserve">Dr. Redwing and </w:t>
      </w:r>
      <w:r w:rsidRPr="006F3769">
        <w:rPr>
          <w:color w:val="000000"/>
        </w:rPr>
        <w:t>Dr. Sanders</w:t>
      </w:r>
      <w:r w:rsidRPr="006F3769">
        <w:t xml:space="preserve"> </w:t>
      </w:r>
      <w:r w:rsidRPr="006F3769">
        <w:rPr>
          <w:color w:val="000000"/>
        </w:rPr>
        <w:t xml:space="preserve">to provide the Board of Trustees with an update on </w:t>
      </w:r>
      <w:r w:rsidRPr="006F3769">
        <w:t>their respective colleges</w:t>
      </w:r>
      <w:r w:rsidRPr="006F3769">
        <w:rPr>
          <w:color w:val="000000"/>
        </w:rPr>
        <w:t>.</w:t>
      </w:r>
    </w:p>
    <w:p w14:paraId="25DEA0D0" w14:textId="77777777" w:rsidR="00974050" w:rsidRPr="006F3769" w:rsidRDefault="00974050" w:rsidP="00974050">
      <w:pPr>
        <w:pStyle w:val="ListParagraph"/>
        <w:spacing w:after="240"/>
        <w:ind w:left="0"/>
        <w:jc w:val="both"/>
        <w:rPr>
          <w:rFonts w:ascii="Calibri" w:hAnsi="Calibri" w:cs="Calibri"/>
          <w:b/>
          <w:bCs/>
          <w:color w:val="000000"/>
          <w:sz w:val="22"/>
          <w:szCs w:val="22"/>
        </w:rPr>
      </w:pPr>
      <w:r w:rsidRPr="006F3769">
        <w:rPr>
          <w:rFonts w:ascii="Calibri" w:hAnsi="Calibri" w:cs="Calibri"/>
          <w:b/>
          <w:bCs/>
          <w:color w:val="000000"/>
          <w:sz w:val="22"/>
          <w:szCs w:val="22"/>
        </w:rPr>
        <w:t>YCCD Personnel Transaction</w:t>
      </w:r>
    </w:p>
    <w:p w14:paraId="68CC1D9B" w14:textId="77777777" w:rsidR="00974050" w:rsidRPr="006F3769" w:rsidRDefault="00974050" w:rsidP="00974050">
      <w:pPr>
        <w:pStyle w:val="ListParagraph"/>
        <w:spacing w:after="240"/>
        <w:ind w:left="0"/>
        <w:jc w:val="both"/>
        <w:rPr>
          <w:rFonts w:ascii="Calibri" w:hAnsi="Calibri" w:cs="Calibri"/>
          <w:color w:val="000000"/>
          <w:sz w:val="22"/>
          <w:szCs w:val="22"/>
        </w:rPr>
      </w:pPr>
      <w:r w:rsidRPr="006F3769">
        <w:rPr>
          <w:rFonts w:ascii="Calibri" w:hAnsi="Calibri" w:cs="Calibri"/>
          <w:color w:val="000000"/>
          <w:sz w:val="22"/>
          <w:szCs w:val="22"/>
        </w:rPr>
        <w:t xml:space="preserve">The Board of Trustees acknowledged and commended the following retiree(s) for their years of service to the </w:t>
      </w:r>
      <w:proofErr w:type="gramStart"/>
      <w:r w:rsidRPr="006F3769">
        <w:rPr>
          <w:rFonts w:ascii="Calibri" w:hAnsi="Calibri" w:cs="Calibri"/>
          <w:color w:val="000000"/>
          <w:sz w:val="22"/>
          <w:szCs w:val="22"/>
        </w:rPr>
        <w:t>District</w:t>
      </w:r>
      <w:proofErr w:type="gramEnd"/>
      <w:r w:rsidRPr="006F3769">
        <w:rPr>
          <w:rFonts w:ascii="Calibri" w:hAnsi="Calibri" w:cs="Calibri"/>
          <w:color w:val="000000"/>
          <w:sz w:val="22"/>
          <w:szCs w:val="22"/>
        </w:rPr>
        <w:t>:</w:t>
      </w:r>
    </w:p>
    <w:p w14:paraId="7998BF89" w14:textId="77777777" w:rsidR="00974050" w:rsidRPr="006F3769" w:rsidRDefault="00974050" w:rsidP="00974050">
      <w:pPr>
        <w:pStyle w:val="NoSpacing"/>
        <w:ind w:left="720" w:hanging="360"/>
        <w:rPr>
          <w:rFonts w:ascii="Calibri" w:hAnsi="Calibri" w:cs="Calibri"/>
          <w:color w:val="000000"/>
        </w:rPr>
      </w:pPr>
      <w:r w:rsidRPr="006F3769">
        <w:rPr>
          <w:color w:val="000000"/>
        </w:rPr>
        <w:t>o   Kasey Fulkerson, Executive Assistant (16 years)</w:t>
      </w:r>
      <w:r w:rsidRPr="006F3769">
        <w:t xml:space="preserve"> </w:t>
      </w:r>
    </w:p>
    <w:p w14:paraId="73F8F11D" w14:textId="77777777" w:rsidR="00974050" w:rsidRPr="006F3769" w:rsidRDefault="00974050" w:rsidP="00974050">
      <w:pPr>
        <w:pStyle w:val="NoSpacing"/>
        <w:ind w:left="720" w:hanging="360"/>
        <w:rPr>
          <w:color w:val="000000"/>
        </w:rPr>
      </w:pPr>
      <w:r w:rsidRPr="006F3769">
        <w:rPr>
          <w:color w:val="000000"/>
        </w:rPr>
        <w:t>o   Rebecca Heinrich, Administrative Secretary (27 years)</w:t>
      </w:r>
      <w:r w:rsidRPr="006F3769">
        <w:t xml:space="preserve"> </w:t>
      </w:r>
    </w:p>
    <w:p w14:paraId="3046D99A" w14:textId="77777777" w:rsidR="00974050" w:rsidRPr="006F3769" w:rsidRDefault="00974050" w:rsidP="00974050">
      <w:pPr>
        <w:pStyle w:val="ListParagraph"/>
        <w:spacing w:after="240"/>
        <w:ind w:left="0"/>
        <w:jc w:val="both"/>
        <w:rPr>
          <w:rFonts w:ascii="Calibri" w:hAnsi="Calibri" w:cs="Calibri"/>
          <w:sz w:val="22"/>
          <w:szCs w:val="22"/>
        </w:rPr>
      </w:pPr>
      <w:r w:rsidRPr="006F3769">
        <w:rPr>
          <w:rFonts w:ascii="Calibri" w:hAnsi="Calibri" w:cs="Calibri"/>
          <w:color w:val="000000"/>
          <w:sz w:val="22"/>
          <w:szCs w:val="22"/>
        </w:rPr>
        <w:t>       o   Martha Lee, Administrative Specialist (36 years)</w:t>
      </w:r>
    </w:p>
    <w:p w14:paraId="2916AA5C" w14:textId="77777777" w:rsidR="00974050" w:rsidRPr="006F3769" w:rsidRDefault="00974050" w:rsidP="00974050">
      <w:pPr>
        <w:pStyle w:val="ListParagraph"/>
        <w:spacing w:after="240"/>
        <w:ind w:left="0"/>
        <w:jc w:val="both"/>
        <w:rPr>
          <w:rFonts w:ascii="Calibri" w:hAnsi="Calibri" w:cs="Calibri"/>
          <w:b/>
          <w:bCs/>
          <w:color w:val="000000"/>
          <w:sz w:val="22"/>
          <w:szCs w:val="22"/>
        </w:rPr>
      </w:pPr>
      <w:r w:rsidRPr="006F3769">
        <w:rPr>
          <w:rFonts w:ascii="Calibri" w:hAnsi="Calibri" w:cs="Calibri"/>
          <w:b/>
          <w:bCs/>
          <w:sz w:val="22"/>
          <w:szCs w:val="22"/>
        </w:rPr>
        <w:t>Modesto Junior College, College and Careers Pathways (CCAP) Partnership Agreements</w:t>
      </w:r>
    </w:p>
    <w:p w14:paraId="659254DA" w14:textId="77777777" w:rsidR="00974050" w:rsidRPr="006F3769" w:rsidRDefault="00974050" w:rsidP="00974050">
      <w:pPr>
        <w:pStyle w:val="ListParagraph"/>
        <w:spacing w:after="240"/>
        <w:ind w:left="0"/>
        <w:jc w:val="both"/>
        <w:rPr>
          <w:rFonts w:ascii="Calibri" w:hAnsi="Calibri" w:cs="Calibri"/>
          <w:color w:val="000000"/>
          <w:sz w:val="22"/>
          <w:szCs w:val="22"/>
        </w:rPr>
      </w:pPr>
      <w:r w:rsidRPr="006F3769">
        <w:rPr>
          <w:rFonts w:ascii="Calibri" w:hAnsi="Calibri" w:cs="Calibri"/>
          <w:color w:val="000000"/>
          <w:sz w:val="22"/>
          <w:szCs w:val="22"/>
        </w:rPr>
        <w:t xml:space="preserve">The Board of Trustees </w:t>
      </w:r>
      <w:r w:rsidRPr="006F3769">
        <w:rPr>
          <w:rFonts w:ascii="Calibri" w:hAnsi="Calibri" w:cs="Calibri"/>
          <w:sz w:val="22"/>
          <w:szCs w:val="22"/>
        </w:rPr>
        <w:t>welcomed comments from the public and approved the College and Careers Access Pathways (CCAP) Partnership Agreement between Yosemite Community College District and Stanislaus County Office of Education</w:t>
      </w:r>
      <w:r w:rsidRPr="006F3769">
        <w:rPr>
          <w:rFonts w:ascii="Calibri" w:hAnsi="Calibri" w:cs="Calibri"/>
          <w:color w:val="000000"/>
          <w:sz w:val="22"/>
          <w:szCs w:val="22"/>
        </w:rPr>
        <w:t xml:space="preserve">. </w:t>
      </w:r>
    </w:p>
    <w:p w14:paraId="39CE0956" w14:textId="77777777" w:rsidR="00974050" w:rsidRPr="006F3769" w:rsidRDefault="00974050" w:rsidP="00974050">
      <w:pPr>
        <w:pStyle w:val="ListParagraph"/>
        <w:spacing w:after="240"/>
        <w:ind w:left="0" w:right="219"/>
        <w:jc w:val="both"/>
        <w:rPr>
          <w:rFonts w:ascii="Calibri" w:hAnsi="Calibri" w:cs="Calibri"/>
          <w:b/>
          <w:bCs/>
          <w:color w:val="000000"/>
          <w:sz w:val="22"/>
          <w:szCs w:val="22"/>
        </w:rPr>
      </w:pPr>
      <w:r w:rsidRPr="006F3769">
        <w:rPr>
          <w:rFonts w:ascii="Calibri" w:hAnsi="Calibri" w:cs="Calibri"/>
          <w:b/>
          <w:bCs/>
          <w:sz w:val="22"/>
          <w:szCs w:val="22"/>
        </w:rPr>
        <w:t>YCCD Resolution No. 25-26.01 – Trustee Hinton Absence from Board Meeting</w:t>
      </w:r>
    </w:p>
    <w:p w14:paraId="3048EF6D" w14:textId="77777777" w:rsidR="00974050" w:rsidRPr="006F3769" w:rsidRDefault="00974050" w:rsidP="00974050">
      <w:pPr>
        <w:pStyle w:val="ListParagraph"/>
        <w:spacing w:after="240"/>
        <w:ind w:left="0"/>
        <w:jc w:val="both"/>
        <w:rPr>
          <w:rFonts w:ascii="Calibri" w:hAnsi="Calibri" w:cs="Calibri"/>
          <w:color w:val="000000"/>
          <w:sz w:val="22"/>
          <w:szCs w:val="22"/>
        </w:rPr>
      </w:pPr>
      <w:r w:rsidRPr="006F3769">
        <w:rPr>
          <w:rFonts w:ascii="Calibri" w:hAnsi="Calibri" w:cs="Calibri"/>
          <w:color w:val="000000"/>
          <w:sz w:val="22"/>
          <w:szCs w:val="22"/>
        </w:rPr>
        <w:t xml:space="preserve">The Board of Trustees </w:t>
      </w:r>
      <w:r w:rsidRPr="006F3769">
        <w:rPr>
          <w:rFonts w:ascii="Calibri" w:hAnsi="Calibri" w:cs="Calibri"/>
          <w:sz w:val="22"/>
          <w:szCs w:val="22"/>
        </w:rPr>
        <w:t>adopted YCCD Resolution No. 25-26.01 in the Matter of Trustee Absence from Board Special Meeting.</w:t>
      </w:r>
    </w:p>
    <w:p w14:paraId="7915F180" w14:textId="77777777" w:rsidR="00974050" w:rsidRPr="006F3769" w:rsidRDefault="00974050" w:rsidP="00974050">
      <w:pPr>
        <w:pStyle w:val="ListParagraph"/>
        <w:spacing w:after="240"/>
        <w:ind w:left="0" w:right="219"/>
        <w:jc w:val="both"/>
        <w:rPr>
          <w:rFonts w:ascii="Calibri" w:hAnsi="Calibri" w:cs="Calibri"/>
          <w:b/>
          <w:bCs/>
          <w:color w:val="000000"/>
          <w:sz w:val="22"/>
          <w:szCs w:val="22"/>
        </w:rPr>
      </w:pPr>
      <w:r w:rsidRPr="006F3769">
        <w:rPr>
          <w:rFonts w:ascii="Calibri" w:hAnsi="Calibri" w:cs="Calibri"/>
          <w:b/>
          <w:bCs/>
          <w:sz w:val="22"/>
          <w:szCs w:val="22"/>
        </w:rPr>
        <w:t>YCCD Resolution No. 25-26.02 – Resolution Declaring Property Exempt Surplus Land</w:t>
      </w:r>
    </w:p>
    <w:p w14:paraId="59DEB196" w14:textId="77777777" w:rsidR="00974050" w:rsidRPr="006F3769" w:rsidRDefault="00974050" w:rsidP="00974050">
      <w:pPr>
        <w:pStyle w:val="ListParagraph"/>
        <w:spacing w:after="240"/>
        <w:ind w:left="0"/>
        <w:jc w:val="both"/>
        <w:rPr>
          <w:rFonts w:ascii="Calibri" w:hAnsi="Calibri" w:cs="Calibri"/>
          <w:color w:val="000000"/>
          <w:sz w:val="22"/>
          <w:szCs w:val="22"/>
        </w:rPr>
      </w:pPr>
      <w:r w:rsidRPr="006F3769">
        <w:rPr>
          <w:rFonts w:ascii="Calibri" w:hAnsi="Calibri" w:cs="Calibri"/>
          <w:color w:val="000000"/>
          <w:sz w:val="22"/>
          <w:szCs w:val="22"/>
        </w:rPr>
        <w:t xml:space="preserve">The Board of Trustees </w:t>
      </w:r>
      <w:r w:rsidRPr="006F3769">
        <w:rPr>
          <w:rFonts w:ascii="Calibri" w:hAnsi="Calibri" w:cs="Calibri"/>
          <w:sz w:val="22"/>
          <w:szCs w:val="22"/>
        </w:rPr>
        <w:t>adopted YCCD Resolution No. 25-26.02 – Resolution Declaring Property Exempt Surplus Land.</w:t>
      </w:r>
    </w:p>
    <w:p w14:paraId="4F4FAB85" w14:textId="77777777" w:rsidR="00974050" w:rsidRPr="006B09E4" w:rsidRDefault="00974050" w:rsidP="00974050">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Next Meetings</w:t>
      </w:r>
    </w:p>
    <w:p w14:paraId="3E73F9F6" w14:textId="77777777" w:rsidR="00974050" w:rsidRDefault="00974050" w:rsidP="00974050">
      <w:pPr>
        <w:pStyle w:val="ListParagraph"/>
        <w:spacing w:after="240"/>
        <w:ind w:left="0" w:right="219"/>
        <w:jc w:val="both"/>
        <w:rPr>
          <w:rFonts w:ascii="Calibri" w:hAnsi="Calibri" w:cs="Calibri"/>
          <w:b/>
          <w:bCs/>
          <w:color w:val="000000"/>
          <w:sz w:val="22"/>
          <w:szCs w:val="22"/>
        </w:rPr>
      </w:pPr>
      <w:r>
        <w:rPr>
          <w:rFonts w:ascii="Calibri" w:hAnsi="Calibri" w:cs="Calibri"/>
          <w:color w:val="000000"/>
          <w:sz w:val="22"/>
          <w:szCs w:val="22"/>
        </w:rPr>
        <w:t xml:space="preserve">The next regular meeting of the Board of Trustees will be held on </w:t>
      </w:r>
      <w:r>
        <w:rPr>
          <w:rFonts w:ascii="Calibri" w:hAnsi="Calibri" w:cs="Calibri"/>
          <w:sz w:val="22"/>
          <w:szCs w:val="22"/>
        </w:rPr>
        <w:t>September 10</w:t>
      </w:r>
      <w:r>
        <w:rPr>
          <w:rFonts w:ascii="Calibri" w:hAnsi="Calibri" w:cs="Calibri"/>
          <w:color w:val="000000"/>
          <w:sz w:val="22"/>
          <w:szCs w:val="22"/>
        </w:rPr>
        <w:t>, 2025. Closed Session will begin at 3:00 p.m. and Open Session at 5:30 p.m.</w:t>
      </w:r>
      <w:r>
        <w:rPr>
          <w:rFonts w:ascii="Calibri" w:hAnsi="Calibri" w:cs="Calibri"/>
          <w:sz w:val="22"/>
          <w:szCs w:val="22"/>
        </w:rPr>
        <w:t xml:space="preserve"> in the Yosemite Community College District Board Room, 2201 Blue Gum Avenue, Modesto, California</w:t>
      </w:r>
      <w:r>
        <w:rPr>
          <w:rFonts w:ascii="Calibri" w:hAnsi="Calibri" w:cs="Calibri"/>
          <w:color w:val="000000"/>
          <w:sz w:val="22"/>
          <w:szCs w:val="22"/>
        </w:rPr>
        <w:t>.</w:t>
      </w:r>
    </w:p>
    <w:p w14:paraId="26BBA293" w14:textId="127F1A37" w:rsidR="00E90953" w:rsidRDefault="00E90953" w:rsidP="00A74EC4">
      <w:pPr>
        <w:pStyle w:val="ListParagraph"/>
        <w:spacing w:after="240"/>
        <w:ind w:left="0"/>
        <w:jc w:val="both"/>
        <w:rPr>
          <w:rFonts w:ascii="Calibri" w:hAnsi="Calibri"/>
          <w:b/>
          <w:bCs/>
          <w:color w:val="000000"/>
          <w:sz w:val="22"/>
          <w:szCs w:val="22"/>
          <w:u w:val="single"/>
        </w:rPr>
      </w:pPr>
    </w:p>
    <w:p w14:paraId="311D6EC6" w14:textId="77777777" w:rsidR="00E90953" w:rsidRDefault="00E90953" w:rsidP="00A74EC4">
      <w:pPr>
        <w:pStyle w:val="ListParagraph"/>
        <w:spacing w:after="240"/>
        <w:ind w:left="0"/>
        <w:jc w:val="both"/>
        <w:rPr>
          <w:rFonts w:ascii="Calibri" w:hAnsi="Calibri"/>
          <w:b/>
          <w:bCs/>
          <w:color w:val="000000"/>
          <w:sz w:val="22"/>
          <w:szCs w:val="22"/>
          <w:u w:val="single"/>
        </w:rPr>
      </w:pPr>
    </w:p>
    <w:p w14:paraId="762D96F3" w14:textId="77777777" w:rsidR="001A14CA" w:rsidRDefault="001A14CA" w:rsidP="001A14CA">
      <w:pPr>
        <w:framePr w:hSpace="180" w:wrap="around" w:vAnchor="text" w:hAnchor="text" w:y="1"/>
      </w:pPr>
    </w:p>
    <w:p w14:paraId="5BEBC346" w14:textId="07E411C8" w:rsidR="001755F1" w:rsidRPr="004E37E1" w:rsidRDefault="00A74EC4" w:rsidP="004E37E1">
      <w:pPr>
        <w:jc w:val="center"/>
        <w:rPr>
          <w:rFonts w:ascii="Calibri" w:hAnsi="Calibri" w:cs="Calibri"/>
          <w:b/>
          <w:bCs/>
          <w:i/>
          <w:iCs/>
          <w:color w:val="000000"/>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p w14:paraId="236089CA" w14:textId="77777777" w:rsidR="001755F1" w:rsidRDefault="001755F1" w:rsidP="00722974">
      <w:pPr>
        <w:spacing w:after="240"/>
        <w:jc w:val="both"/>
        <w:rPr>
          <w:rFonts w:cstheme="minorHAnsi"/>
        </w:rPr>
      </w:pPr>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F51C" w14:textId="77777777" w:rsidR="002B1F9A" w:rsidRDefault="002B1F9A" w:rsidP="002B1F9A">
      <w:pPr>
        <w:spacing w:after="0" w:line="240" w:lineRule="auto"/>
      </w:pPr>
      <w:r>
        <w:separator/>
      </w:r>
    </w:p>
  </w:endnote>
  <w:endnote w:type="continuationSeparator" w:id="0">
    <w:p w14:paraId="78CBD050" w14:textId="77777777" w:rsidR="002B1F9A" w:rsidRDefault="002B1F9A" w:rsidP="002B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0A70" w14:textId="77777777" w:rsidR="002B1F9A" w:rsidRDefault="002B1F9A" w:rsidP="002B1F9A">
      <w:pPr>
        <w:spacing w:after="0" w:line="240" w:lineRule="auto"/>
      </w:pPr>
      <w:r>
        <w:separator/>
      </w:r>
    </w:p>
  </w:footnote>
  <w:footnote w:type="continuationSeparator" w:id="0">
    <w:p w14:paraId="2ABEA29A" w14:textId="77777777" w:rsidR="002B1F9A" w:rsidRDefault="002B1F9A" w:rsidP="002B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BC1DB9"/>
    <w:multiLevelType w:val="hybridMultilevel"/>
    <w:tmpl w:val="07523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145F4C"/>
    <w:rsid w:val="001712C7"/>
    <w:rsid w:val="001755F1"/>
    <w:rsid w:val="001A14CA"/>
    <w:rsid w:val="001B0414"/>
    <w:rsid w:val="00285D5B"/>
    <w:rsid w:val="002B1F9A"/>
    <w:rsid w:val="00341A33"/>
    <w:rsid w:val="004E37E1"/>
    <w:rsid w:val="00597E88"/>
    <w:rsid w:val="005E7042"/>
    <w:rsid w:val="006565C5"/>
    <w:rsid w:val="006B09E4"/>
    <w:rsid w:val="006C1DD8"/>
    <w:rsid w:val="006F1C5C"/>
    <w:rsid w:val="00722974"/>
    <w:rsid w:val="007C423B"/>
    <w:rsid w:val="00824C65"/>
    <w:rsid w:val="00892F8B"/>
    <w:rsid w:val="00974050"/>
    <w:rsid w:val="0099228E"/>
    <w:rsid w:val="00A42C22"/>
    <w:rsid w:val="00A457D5"/>
    <w:rsid w:val="00A74EC4"/>
    <w:rsid w:val="00B37914"/>
    <w:rsid w:val="00C64804"/>
    <w:rsid w:val="00C771B5"/>
    <w:rsid w:val="00CC0CF7"/>
    <w:rsid w:val="00DB1DB1"/>
    <w:rsid w:val="00E60E49"/>
    <w:rsid w:val="00E90953"/>
    <w:rsid w:val="00ED4466"/>
    <w:rsid w:val="00F45509"/>
    <w:rsid w:val="00F7090E"/>
    <w:rsid w:val="00FA08E4"/>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 w:type="paragraph" w:styleId="NormalWeb">
    <w:name w:val="Normal (Web)"/>
    <w:basedOn w:val="Normal"/>
    <w:uiPriority w:val="99"/>
    <w:semiHidden/>
    <w:unhideWhenUsed/>
    <w:rsid w:val="00E90953"/>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24149006">
      <w:bodyDiv w:val="1"/>
      <w:marLeft w:val="0"/>
      <w:marRight w:val="0"/>
      <w:marTop w:val="0"/>
      <w:marBottom w:val="0"/>
      <w:divBdr>
        <w:top w:val="none" w:sz="0" w:space="0" w:color="auto"/>
        <w:left w:val="none" w:sz="0" w:space="0" w:color="auto"/>
        <w:bottom w:val="none" w:sz="0" w:space="0" w:color="auto"/>
        <w:right w:val="none" w:sz="0" w:space="0" w:color="auto"/>
      </w:divBdr>
    </w:div>
    <w:div w:id="225456174">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471022277">
      <w:bodyDiv w:val="1"/>
      <w:marLeft w:val="0"/>
      <w:marRight w:val="0"/>
      <w:marTop w:val="0"/>
      <w:marBottom w:val="0"/>
      <w:divBdr>
        <w:top w:val="none" w:sz="0" w:space="0" w:color="auto"/>
        <w:left w:val="none" w:sz="0" w:space="0" w:color="auto"/>
        <w:bottom w:val="none" w:sz="0" w:space="0" w:color="auto"/>
        <w:right w:val="none" w:sz="0" w:space="0" w:color="auto"/>
      </w:divBdr>
    </w:div>
    <w:div w:id="490946829">
      <w:bodyDiv w:val="1"/>
      <w:marLeft w:val="0"/>
      <w:marRight w:val="0"/>
      <w:marTop w:val="0"/>
      <w:marBottom w:val="0"/>
      <w:divBdr>
        <w:top w:val="none" w:sz="0" w:space="0" w:color="auto"/>
        <w:left w:val="none" w:sz="0" w:space="0" w:color="auto"/>
        <w:bottom w:val="none" w:sz="0" w:space="0" w:color="auto"/>
        <w:right w:val="none" w:sz="0" w:space="0" w:color="auto"/>
      </w:divBdr>
    </w:div>
    <w:div w:id="541866993">
      <w:bodyDiv w:val="1"/>
      <w:marLeft w:val="0"/>
      <w:marRight w:val="0"/>
      <w:marTop w:val="0"/>
      <w:marBottom w:val="0"/>
      <w:divBdr>
        <w:top w:val="none" w:sz="0" w:space="0" w:color="auto"/>
        <w:left w:val="none" w:sz="0" w:space="0" w:color="auto"/>
        <w:bottom w:val="none" w:sz="0" w:space="0" w:color="auto"/>
        <w:right w:val="none" w:sz="0" w:space="0" w:color="auto"/>
      </w:divBdr>
    </w:div>
    <w:div w:id="565381180">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656882559">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4768980">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79211007">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46975615">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66356361">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201363555">
      <w:bodyDiv w:val="1"/>
      <w:marLeft w:val="0"/>
      <w:marRight w:val="0"/>
      <w:marTop w:val="0"/>
      <w:marBottom w:val="0"/>
      <w:divBdr>
        <w:top w:val="none" w:sz="0" w:space="0" w:color="auto"/>
        <w:left w:val="none" w:sz="0" w:space="0" w:color="auto"/>
        <w:bottom w:val="none" w:sz="0" w:space="0" w:color="auto"/>
        <w:right w:val="none" w:sz="0" w:space="0" w:color="auto"/>
      </w:divBdr>
    </w:div>
    <w:div w:id="1323120445">
      <w:bodyDiv w:val="1"/>
      <w:marLeft w:val="0"/>
      <w:marRight w:val="0"/>
      <w:marTop w:val="0"/>
      <w:marBottom w:val="0"/>
      <w:divBdr>
        <w:top w:val="none" w:sz="0" w:space="0" w:color="auto"/>
        <w:left w:val="none" w:sz="0" w:space="0" w:color="auto"/>
        <w:bottom w:val="none" w:sz="0" w:space="0" w:color="auto"/>
        <w:right w:val="none" w:sz="0" w:space="0" w:color="auto"/>
      </w:divBdr>
    </w:div>
    <w:div w:id="1326781241">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67573083">
      <w:bodyDiv w:val="1"/>
      <w:marLeft w:val="0"/>
      <w:marRight w:val="0"/>
      <w:marTop w:val="0"/>
      <w:marBottom w:val="0"/>
      <w:divBdr>
        <w:top w:val="none" w:sz="0" w:space="0" w:color="auto"/>
        <w:left w:val="none" w:sz="0" w:space="0" w:color="auto"/>
        <w:bottom w:val="none" w:sz="0" w:space="0" w:color="auto"/>
        <w:right w:val="none" w:sz="0" w:space="0" w:color="auto"/>
      </w:divBdr>
    </w:div>
    <w:div w:id="159142766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27467307">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58530654">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2654340">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61120566">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1976447859">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82B2F3-6824-4A5C-AA81-2E195D77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customXml/itemProps3.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customXml/itemProps4.xml><?xml version="1.0" encoding="utf-8"?>
<ds:datastoreItem xmlns:ds="http://schemas.openxmlformats.org/officeDocument/2006/customXml" ds:itemID="{DD834B69-7C64-4962-91FA-CA1F401F0F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481</Words>
  <Characters>2938</Characters>
  <Application>Microsoft Office Word</Application>
  <DocSecurity>0</DocSecurity>
  <Lines>69</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2024-12-05T00:11:00Z</cp:lastPrinted>
  <dcterms:created xsi:type="dcterms:W3CDTF">2025-08-21T21:47:00Z</dcterms:created>
  <dcterms:modified xsi:type="dcterms:W3CDTF">2025-08-21T21:47:00Z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